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E69D" w14:textId="77777777" w:rsidR="009C7F12" w:rsidRDefault="009C7F12" w:rsidP="00BC6961">
      <w:pPr>
        <w:rPr>
          <w:sz w:val="24"/>
          <w:szCs w:val="24"/>
        </w:rPr>
      </w:pPr>
    </w:p>
    <w:p w14:paraId="6C9BB401" w14:textId="77777777" w:rsidR="009C7F12" w:rsidRDefault="009C7F12" w:rsidP="00BC6961">
      <w:pPr>
        <w:rPr>
          <w:sz w:val="24"/>
          <w:szCs w:val="24"/>
        </w:rPr>
      </w:pPr>
    </w:p>
    <w:p w14:paraId="68025662" w14:textId="77777777" w:rsidR="009C7F12" w:rsidRDefault="009C7F12" w:rsidP="00BC6961">
      <w:pPr>
        <w:rPr>
          <w:sz w:val="24"/>
          <w:szCs w:val="24"/>
        </w:rPr>
      </w:pPr>
    </w:p>
    <w:p w14:paraId="1CFAEFD9" w14:textId="77777777" w:rsidR="009C7F12" w:rsidRDefault="009C7F12" w:rsidP="00BC6961">
      <w:pPr>
        <w:rPr>
          <w:sz w:val="24"/>
          <w:szCs w:val="24"/>
        </w:rPr>
      </w:pPr>
    </w:p>
    <w:p w14:paraId="06C176B1" w14:textId="77777777" w:rsidR="009C7F12" w:rsidRDefault="009C7F12" w:rsidP="00BC6961">
      <w:pPr>
        <w:rPr>
          <w:sz w:val="24"/>
          <w:szCs w:val="24"/>
        </w:rPr>
      </w:pPr>
    </w:p>
    <w:p w14:paraId="77A4964C" w14:textId="77777777" w:rsidR="009C7F12" w:rsidRDefault="009C7F12" w:rsidP="00BC6961">
      <w:pPr>
        <w:rPr>
          <w:sz w:val="24"/>
          <w:szCs w:val="24"/>
        </w:rPr>
      </w:pPr>
    </w:p>
    <w:p w14:paraId="6D7E2812" w14:textId="77777777" w:rsidR="009C7F12" w:rsidRDefault="009C7F12" w:rsidP="00BC6961">
      <w:pPr>
        <w:rPr>
          <w:sz w:val="24"/>
          <w:szCs w:val="24"/>
        </w:rPr>
      </w:pPr>
    </w:p>
    <w:p w14:paraId="34E4AD5B" w14:textId="77777777" w:rsidR="009C7F12" w:rsidRDefault="009C7F12" w:rsidP="00BC6961">
      <w:pPr>
        <w:rPr>
          <w:sz w:val="24"/>
          <w:szCs w:val="24"/>
        </w:rPr>
      </w:pPr>
    </w:p>
    <w:p w14:paraId="4CA13696" w14:textId="77777777" w:rsidR="009C7F12" w:rsidRDefault="009C7F12" w:rsidP="00BC6961">
      <w:pPr>
        <w:rPr>
          <w:sz w:val="24"/>
          <w:szCs w:val="24"/>
        </w:rPr>
      </w:pPr>
    </w:p>
    <w:p w14:paraId="516F82A6" w14:textId="77777777" w:rsidR="009C7F12" w:rsidRDefault="009C7F12" w:rsidP="00BC6961">
      <w:pPr>
        <w:rPr>
          <w:sz w:val="24"/>
          <w:szCs w:val="24"/>
        </w:rPr>
      </w:pPr>
    </w:p>
    <w:p w14:paraId="5E9F5D5A" w14:textId="01B9D6BB" w:rsidR="00BC6961" w:rsidRDefault="00BC6961" w:rsidP="00BC6961">
      <w:pPr>
        <w:rPr>
          <w:sz w:val="24"/>
          <w:szCs w:val="24"/>
        </w:rPr>
      </w:pPr>
      <w:r>
        <w:rPr>
          <w:sz w:val="24"/>
          <w:szCs w:val="24"/>
        </w:rPr>
        <w:t xml:space="preserve">Chers </w:t>
      </w:r>
      <w:r w:rsidR="009C4E8B">
        <w:rPr>
          <w:sz w:val="24"/>
          <w:szCs w:val="24"/>
        </w:rPr>
        <w:t>a</w:t>
      </w:r>
      <w:r>
        <w:rPr>
          <w:sz w:val="24"/>
          <w:szCs w:val="24"/>
        </w:rPr>
        <w:t>mis mélomanes</w:t>
      </w:r>
      <w:r w:rsidR="001C4FBF">
        <w:rPr>
          <w:sz w:val="24"/>
          <w:szCs w:val="24"/>
        </w:rPr>
        <w:t>,</w:t>
      </w:r>
    </w:p>
    <w:p w14:paraId="22CD368A" w14:textId="77777777" w:rsidR="00BC6961" w:rsidRDefault="00BC6961" w:rsidP="00BC6961">
      <w:pPr>
        <w:rPr>
          <w:sz w:val="24"/>
          <w:szCs w:val="24"/>
        </w:rPr>
      </w:pPr>
    </w:p>
    <w:p w14:paraId="35B214BD" w14:textId="56A42420" w:rsidR="00BC6961" w:rsidRDefault="00C51658" w:rsidP="00BC696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BC6961">
        <w:rPr>
          <w:sz w:val="24"/>
          <w:szCs w:val="24"/>
        </w:rPr>
        <w:t xml:space="preserve">ans le cadre </w:t>
      </w:r>
      <w:r w:rsidR="00201B2D">
        <w:rPr>
          <w:sz w:val="24"/>
          <w:szCs w:val="24"/>
        </w:rPr>
        <w:t>de notre</w:t>
      </w:r>
      <w:r w:rsidR="009C4E8B">
        <w:rPr>
          <w:sz w:val="24"/>
          <w:szCs w:val="24"/>
        </w:rPr>
        <w:t xml:space="preserve"> </w:t>
      </w:r>
      <w:r w:rsidR="00B2694E">
        <w:rPr>
          <w:sz w:val="24"/>
          <w:szCs w:val="24"/>
        </w:rPr>
        <w:t>p</w:t>
      </w:r>
      <w:r w:rsidR="00BC6961">
        <w:rPr>
          <w:sz w:val="24"/>
          <w:szCs w:val="24"/>
        </w:rPr>
        <w:t>artenariat</w:t>
      </w:r>
      <w:r w:rsidR="00201B2D">
        <w:rPr>
          <w:sz w:val="24"/>
          <w:szCs w:val="24"/>
        </w:rPr>
        <w:t xml:space="preserve"> avec l’Orchestre Philharmonique de </w:t>
      </w:r>
      <w:r w:rsidR="00BC6961">
        <w:rPr>
          <w:sz w:val="24"/>
          <w:szCs w:val="24"/>
        </w:rPr>
        <w:t xml:space="preserve">Strasbourg,  la </w:t>
      </w:r>
      <w:r w:rsidR="00E2610D">
        <w:rPr>
          <w:sz w:val="24"/>
          <w:szCs w:val="24"/>
        </w:rPr>
        <w:t>d</w:t>
      </w:r>
      <w:r w:rsidR="00BC6961">
        <w:rPr>
          <w:sz w:val="24"/>
          <w:szCs w:val="24"/>
        </w:rPr>
        <w:t>irection et l’</w:t>
      </w:r>
      <w:r w:rsidR="00E2610D">
        <w:rPr>
          <w:sz w:val="24"/>
          <w:szCs w:val="24"/>
        </w:rPr>
        <w:t>é</w:t>
      </w:r>
      <w:r w:rsidR="00BC6961">
        <w:rPr>
          <w:sz w:val="24"/>
          <w:szCs w:val="24"/>
        </w:rPr>
        <w:t>quipe de la Communication et du Mécénat propose</w:t>
      </w:r>
      <w:r w:rsidR="00E2610D">
        <w:rPr>
          <w:sz w:val="24"/>
          <w:szCs w:val="24"/>
        </w:rPr>
        <w:t>nt</w:t>
      </w:r>
      <w:r w:rsidR="00BC6961">
        <w:rPr>
          <w:sz w:val="24"/>
          <w:szCs w:val="24"/>
        </w:rPr>
        <w:t xml:space="preserve"> </w:t>
      </w:r>
      <w:r w:rsidR="00B2694E">
        <w:rPr>
          <w:sz w:val="24"/>
          <w:szCs w:val="24"/>
        </w:rPr>
        <w:t xml:space="preserve">aux membres du Cercle Richard Wagner de Strasbourg </w:t>
      </w:r>
      <w:r w:rsidR="00BC6961">
        <w:rPr>
          <w:sz w:val="24"/>
          <w:szCs w:val="24"/>
        </w:rPr>
        <w:t>d’assister à :</w:t>
      </w:r>
    </w:p>
    <w:p w14:paraId="0BD270E1" w14:textId="77777777" w:rsidR="00BC6961" w:rsidRDefault="00BC6961" w:rsidP="00BC6961">
      <w:pPr>
        <w:rPr>
          <w:sz w:val="24"/>
          <w:szCs w:val="24"/>
        </w:rPr>
      </w:pPr>
    </w:p>
    <w:p w14:paraId="23410F87" w14:textId="5171730D" w:rsidR="00BC6961" w:rsidRPr="00C51658" w:rsidRDefault="00BC6961" w:rsidP="009C4E8B">
      <w:pPr>
        <w:jc w:val="center"/>
        <w:rPr>
          <w:b/>
          <w:bCs/>
          <w:sz w:val="28"/>
          <w:szCs w:val="28"/>
          <w:u w:val="single"/>
        </w:rPr>
      </w:pPr>
      <w:r w:rsidRPr="00C51658">
        <w:rPr>
          <w:b/>
          <w:bCs/>
          <w:sz w:val="28"/>
          <w:szCs w:val="28"/>
          <w:u w:val="single"/>
        </w:rPr>
        <w:t xml:space="preserve">LA </w:t>
      </w:r>
      <w:r w:rsidR="009C4E8B" w:rsidRPr="00C51658">
        <w:rPr>
          <w:b/>
          <w:bCs/>
          <w:sz w:val="28"/>
          <w:szCs w:val="28"/>
          <w:u w:val="single"/>
        </w:rPr>
        <w:t>R</w:t>
      </w:r>
      <w:r w:rsidR="00301459" w:rsidRPr="00C51658">
        <w:rPr>
          <w:b/>
          <w:bCs/>
          <w:sz w:val="28"/>
          <w:szCs w:val="28"/>
          <w:u w:val="single"/>
        </w:rPr>
        <w:t>É</w:t>
      </w:r>
      <w:r w:rsidRPr="00C51658">
        <w:rPr>
          <w:b/>
          <w:bCs/>
          <w:sz w:val="28"/>
          <w:szCs w:val="28"/>
          <w:u w:val="single"/>
        </w:rPr>
        <w:t>P</w:t>
      </w:r>
      <w:r w:rsidR="00301459" w:rsidRPr="00C51658">
        <w:rPr>
          <w:b/>
          <w:bCs/>
          <w:sz w:val="28"/>
          <w:szCs w:val="28"/>
          <w:u w:val="single"/>
        </w:rPr>
        <w:t>É</w:t>
      </w:r>
      <w:r w:rsidRPr="00C51658">
        <w:rPr>
          <w:b/>
          <w:bCs/>
          <w:sz w:val="28"/>
          <w:szCs w:val="28"/>
          <w:u w:val="single"/>
        </w:rPr>
        <w:t xml:space="preserve">TITION </w:t>
      </w:r>
      <w:r w:rsidR="00201B2D" w:rsidRPr="00C51658">
        <w:rPr>
          <w:b/>
          <w:bCs/>
          <w:sz w:val="28"/>
          <w:szCs w:val="28"/>
          <w:u w:val="single"/>
        </w:rPr>
        <w:t>G</w:t>
      </w:r>
      <w:r w:rsidR="00301459" w:rsidRPr="00C51658">
        <w:rPr>
          <w:b/>
          <w:bCs/>
          <w:sz w:val="28"/>
          <w:szCs w:val="28"/>
          <w:u w:val="single"/>
        </w:rPr>
        <w:t>É</w:t>
      </w:r>
      <w:r w:rsidR="00201B2D" w:rsidRPr="00C51658">
        <w:rPr>
          <w:b/>
          <w:bCs/>
          <w:sz w:val="28"/>
          <w:szCs w:val="28"/>
          <w:u w:val="single"/>
        </w:rPr>
        <w:t>N</w:t>
      </w:r>
      <w:r w:rsidR="00301459" w:rsidRPr="00C51658">
        <w:rPr>
          <w:b/>
          <w:bCs/>
          <w:sz w:val="28"/>
          <w:szCs w:val="28"/>
          <w:u w:val="single"/>
        </w:rPr>
        <w:t>É</w:t>
      </w:r>
      <w:r w:rsidR="00201B2D" w:rsidRPr="00C51658">
        <w:rPr>
          <w:b/>
          <w:bCs/>
          <w:sz w:val="28"/>
          <w:szCs w:val="28"/>
          <w:u w:val="single"/>
        </w:rPr>
        <w:t>RALE du C</w:t>
      </w:r>
      <w:r w:rsidR="00301459" w:rsidRPr="00C51658">
        <w:rPr>
          <w:b/>
          <w:bCs/>
          <w:sz w:val="28"/>
          <w:szCs w:val="28"/>
          <w:u w:val="single"/>
        </w:rPr>
        <w:t>ONCERT</w:t>
      </w:r>
      <w:r w:rsidR="00C51658" w:rsidRPr="00C51658">
        <w:rPr>
          <w:b/>
          <w:bCs/>
          <w:sz w:val="28"/>
          <w:szCs w:val="28"/>
          <w:u w:val="single"/>
        </w:rPr>
        <w:t xml:space="preserve"> du 10 avril</w:t>
      </w:r>
    </w:p>
    <w:p w14:paraId="11FD72D5" w14:textId="77777777" w:rsidR="00BC6961" w:rsidRPr="00C51658" w:rsidRDefault="00BC6961" w:rsidP="00BC6961">
      <w:pPr>
        <w:rPr>
          <w:sz w:val="28"/>
          <w:szCs w:val="28"/>
        </w:rPr>
      </w:pPr>
    </w:p>
    <w:p w14:paraId="3F5E68AA" w14:textId="66BAD77E" w:rsidR="00D54A3F" w:rsidRPr="00C51658" w:rsidRDefault="00C51658" w:rsidP="00201B2D">
      <w:pPr>
        <w:jc w:val="center"/>
        <w:rPr>
          <w:b/>
          <w:bCs/>
          <w:sz w:val="36"/>
          <w:szCs w:val="36"/>
          <w:u w:val="single"/>
        </w:rPr>
      </w:pPr>
      <w:r w:rsidRPr="00C51658">
        <w:rPr>
          <w:b/>
          <w:bCs/>
          <w:sz w:val="36"/>
          <w:szCs w:val="36"/>
          <w:u w:val="single"/>
        </w:rPr>
        <w:t>le</w:t>
      </w:r>
      <w:r w:rsidR="00BC6961" w:rsidRPr="00C51658">
        <w:rPr>
          <w:b/>
          <w:bCs/>
          <w:sz w:val="36"/>
          <w:szCs w:val="36"/>
          <w:u w:val="single"/>
        </w:rPr>
        <w:t xml:space="preserve"> </w:t>
      </w:r>
      <w:r w:rsidR="00201B2D" w:rsidRPr="00C51658">
        <w:rPr>
          <w:b/>
          <w:bCs/>
          <w:sz w:val="36"/>
          <w:szCs w:val="36"/>
          <w:u w:val="single"/>
        </w:rPr>
        <w:t xml:space="preserve">vendredi 10 AVRIL 2026 à </w:t>
      </w:r>
      <w:r w:rsidR="00BC6961" w:rsidRPr="00C51658">
        <w:rPr>
          <w:b/>
          <w:bCs/>
          <w:sz w:val="36"/>
          <w:szCs w:val="36"/>
          <w:u w:val="single"/>
        </w:rPr>
        <w:t xml:space="preserve">9h30 - SALLE </w:t>
      </w:r>
      <w:r w:rsidR="00D54A3F" w:rsidRPr="00C51658">
        <w:rPr>
          <w:b/>
          <w:bCs/>
          <w:sz w:val="36"/>
          <w:szCs w:val="36"/>
          <w:u w:val="single"/>
        </w:rPr>
        <w:t>É</w:t>
      </w:r>
      <w:r w:rsidR="00BC6961" w:rsidRPr="00C51658">
        <w:rPr>
          <w:b/>
          <w:bCs/>
          <w:sz w:val="36"/>
          <w:szCs w:val="36"/>
          <w:u w:val="single"/>
        </w:rPr>
        <w:t xml:space="preserve">RASME  </w:t>
      </w:r>
    </w:p>
    <w:p w14:paraId="432AFF1D" w14:textId="189779CD" w:rsidR="00BC6961" w:rsidRPr="00C51658" w:rsidRDefault="00C51658" w:rsidP="00201B2D">
      <w:pPr>
        <w:jc w:val="center"/>
        <w:rPr>
          <w:b/>
          <w:bCs/>
          <w:sz w:val="36"/>
          <w:szCs w:val="36"/>
        </w:rPr>
      </w:pPr>
      <w:r w:rsidRPr="00C51658">
        <w:rPr>
          <w:b/>
          <w:bCs/>
          <w:sz w:val="36"/>
          <w:szCs w:val="36"/>
        </w:rPr>
        <w:t>(</w:t>
      </w:r>
      <w:r w:rsidR="00BC6961" w:rsidRPr="00C51658">
        <w:rPr>
          <w:b/>
          <w:bCs/>
          <w:sz w:val="36"/>
          <w:szCs w:val="36"/>
        </w:rPr>
        <w:t>Palais des Congrès et de la Musique</w:t>
      </w:r>
      <w:r w:rsidRPr="00C51658">
        <w:rPr>
          <w:b/>
          <w:bCs/>
          <w:sz w:val="36"/>
          <w:szCs w:val="36"/>
        </w:rPr>
        <w:t>)</w:t>
      </w:r>
    </w:p>
    <w:p w14:paraId="6389DC0A" w14:textId="77777777" w:rsidR="00BC6961" w:rsidRDefault="00BC6961" w:rsidP="00BC6961">
      <w:pPr>
        <w:rPr>
          <w:b/>
          <w:bCs/>
          <w:sz w:val="32"/>
          <w:szCs w:val="32"/>
          <w:u w:val="single"/>
        </w:rPr>
      </w:pPr>
    </w:p>
    <w:p w14:paraId="7A394885" w14:textId="6AAFD817" w:rsidR="00BC6961" w:rsidRDefault="00D54A3F" w:rsidP="00BC6961">
      <w:pPr>
        <w:rPr>
          <w:sz w:val="24"/>
          <w:szCs w:val="24"/>
        </w:rPr>
      </w:pPr>
      <w:r>
        <w:rPr>
          <w:sz w:val="24"/>
          <w:szCs w:val="24"/>
        </w:rPr>
        <w:t>Voici le</w:t>
      </w:r>
      <w:r w:rsidR="00201B2D">
        <w:rPr>
          <w:sz w:val="24"/>
          <w:szCs w:val="24"/>
        </w:rPr>
        <w:t xml:space="preserve"> programme de ce concert </w:t>
      </w:r>
      <w:r>
        <w:rPr>
          <w:sz w:val="24"/>
          <w:szCs w:val="24"/>
        </w:rPr>
        <w:t>int</w:t>
      </w:r>
      <w:r w:rsidR="00201B2D">
        <w:rPr>
          <w:sz w:val="24"/>
          <w:szCs w:val="24"/>
        </w:rPr>
        <w:t>itulé</w:t>
      </w:r>
      <w:r>
        <w:rPr>
          <w:sz w:val="24"/>
          <w:szCs w:val="24"/>
        </w:rPr>
        <w:t xml:space="preserve"> : </w:t>
      </w:r>
      <w:r w:rsidR="00201B2D">
        <w:rPr>
          <w:sz w:val="24"/>
          <w:szCs w:val="24"/>
        </w:rPr>
        <w:t>« </w:t>
      </w:r>
      <w:r w:rsidR="00201B2D" w:rsidRPr="00201B2D">
        <w:rPr>
          <w:b/>
          <w:bCs/>
          <w:i/>
          <w:iCs/>
          <w:sz w:val="28"/>
          <w:szCs w:val="28"/>
        </w:rPr>
        <w:t>SOUFFLE DU DESTIN</w:t>
      </w:r>
      <w:r w:rsidR="00201B2D">
        <w:rPr>
          <w:sz w:val="24"/>
          <w:szCs w:val="24"/>
        </w:rPr>
        <w:t> »</w:t>
      </w:r>
      <w:r w:rsidR="00C51658">
        <w:rPr>
          <w:sz w:val="24"/>
          <w:szCs w:val="24"/>
        </w:rPr>
        <w:t> :</w:t>
      </w:r>
    </w:p>
    <w:p w14:paraId="38FEA64F" w14:textId="77777777" w:rsidR="00201B2D" w:rsidRDefault="00201B2D" w:rsidP="00BC6961">
      <w:pPr>
        <w:rPr>
          <w:sz w:val="24"/>
          <w:szCs w:val="24"/>
        </w:rPr>
      </w:pPr>
    </w:p>
    <w:p w14:paraId="37B20610" w14:textId="243F8D88" w:rsidR="00201B2D" w:rsidRPr="00D54A3F" w:rsidRDefault="00201B2D" w:rsidP="00D54A3F">
      <w:pPr>
        <w:ind w:firstLine="708"/>
        <w:rPr>
          <w:sz w:val="24"/>
          <w:szCs w:val="24"/>
        </w:rPr>
      </w:pPr>
      <w:r w:rsidRPr="00C51658">
        <w:rPr>
          <w:i/>
          <w:iCs/>
          <w:sz w:val="24"/>
          <w:szCs w:val="24"/>
        </w:rPr>
        <w:t>L</w:t>
      </w:r>
      <w:r w:rsidR="00C51658" w:rsidRPr="00C51658">
        <w:rPr>
          <w:i/>
          <w:iCs/>
          <w:sz w:val="24"/>
          <w:szCs w:val="24"/>
        </w:rPr>
        <w:t>e</w:t>
      </w:r>
      <w:r w:rsidRPr="00C51658">
        <w:rPr>
          <w:i/>
          <w:iCs/>
          <w:sz w:val="24"/>
          <w:szCs w:val="24"/>
        </w:rPr>
        <w:t xml:space="preserve"> T</w:t>
      </w:r>
      <w:r w:rsidR="00C51658" w:rsidRPr="00C51658">
        <w:rPr>
          <w:i/>
          <w:iCs/>
          <w:sz w:val="24"/>
          <w:szCs w:val="24"/>
        </w:rPr>
        <w:t>ombeau de Couperin</w:t>
      </w:r>
      <w:r w:rsidRPr="00D54A3F">
        <w:rPr>
          <w:sz w:val="24"/>
          <w:szCs w:val="24"/>
        </w:rPr>
        <w:t xml:space="preserve"> de Maurice RAVEL</w:t>
      </w:r>
    </w:p>
    <w:p w14:paraId="7DAB3536" w14:textId="65764E17" w:rsidR="00201B2D" w:rsidRDefault="00D54A3F" w:rsidP="00D54A3F">
      <w:pPr>
        <w:ind w:firstLine="708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E631255" w14:textId="6C212749" w:rsidR="00201B2D" w:rsidRDefault="00201B2D" w:rsidP="00D54A3F">
      <w:pPr>
        <w:ind w:firstLine="708"/>
        <w:rPr>
          <w:sz w:val="24"/>
          <w:szCs w:val="24"/>
        </w:rPr>
      </w:pPr>
      <w:r w:rsidRPr="00C51658">
        <w:rPr>
          <w:i/>
          <w:iCs/>
          <w:sz w:val="24"/>
          <w:szCs w:val="24"/>
        </w:rPr>
        <w:t>L</w:t>
      </w:r>
      <w:r w:rsidR="00C51658" w:rsidRPr="00C51658">
        <w:rPr>
          <w:i/>
          <w:iCs/>
          <w:sz w:val="24"/>
          <w:szCs w:val="24"/>
        </w:rPr>
        <w:t>e concerto pour violoncelle en mi mineur</w:t>
      </w:r>
      <w:r>
        <w:rPr>
          <w:sz w:val="24"/>
          <w:szCs w:val="24"/>
        </w:rPr>
        <w:t xml:space="preserve"> d’Edward ELGAR</w:t>
      </w:r>
    </w:p>
    <w:p w14:paraId="02096CD3" w14:textId="77777777" w:rsidR="00201B2D" w:rsidRDefault="00201B2D" w:rsidP="00BC6961">
      <w:pPr>
        <w:rPr>
          <w:sz w:val="24"/>
          <w:szCs w:val="24"/>
        </w:rPr>
      </w:pPr>
    </w:p>
    <w:p w14:paraId="2F9643E1" w14:textId="74A42ED2" w:rsidR="00201B2D" w:rsidRDefault="00201B2D" w:rsidP="00C51658">
      <w:pPr>
        <w:ind w:left="708"/>
        <w:rPr>
          <w:sz w:val="24"/>
          <w:szCs w:val="24"/>
        </w:rPr>
      </w:pPr>
      <w:r w:rsidRPr="00C51658">
        <w:rPr>
          <w:i/>
          <w:iCs/>
          <w:sz w:val="24"/>
          <w:szCs w:val="24"/>
        </w:rPr>
        <w:t xml:space="preserve">La </w:t>
      </w:r>
      <w:r w:rsidR="00556F84" w:rsidRPr="00C51658">
        <w:rPr>
          <w:i/>
          <w:iCs/>
          <w:sz w:val="24"/>
          <w:szCs w:val="24"/>
        </w:rPr>
        <w:t>S</w:t>
      </w:r>
      <w:r w:rsidR="00C51658" w:rsidRPr="00C51658">
        <w:rPr>
          <w:i/>
          <w:iCs/>
          <w:sz w:val="24"/>
          <w:szCs w:val="24"/>
        </w:rPr>
        <w:t>ymphonie</w:t>
      </w:r>
      <w:r w:rsidR="00556F84" w:rsidRPr="00C51658">
        <w:rPr>
          <w:i/>
          <w:iCs/>
          <w:sz w:val="24"/>
          <w:szCs w:val="24"/>
        </w:rPr>
        <w:t xml:space="preserve"> N° 4</w:t>
      </w:r>
      <w:r w:rsidRPr="00C51658">
        <w:rPr>
          <w:i/>
          <w:iCs/>
          <w:sz w:val="24"/>
          <w:szCs w:val="24"/>
        </w:rPr>
        <w:t xml:space="preserve"> en fa mineur</w:t>
      </w:r>
      <w:r>
        <w:rPr>
          <w:sz w:val="24"/>
          <w:szCs w:val="24"/>
        </w:rPr>
        <w:t xml:space="preserve"> de Piotr Illitch Tchaïkovski (cette symphonie fait partie des</w:t>
      </w:r>
      <w:r w:rsidR="00BB6F10">
        <w:rPr>
          <w:sz w:val="24"/>
          <w:szCs w:val="24"/>
        </w:rPr>
        <w:t xml:space="preserve"> symphonies d</w:t>
      </w:r>
      <w:r w:rsidR="00556F84">
        <w:rPr>
          <w:sz w:val="24"/>
          <w:szCs w:val="24"/>
        </w:rPr>
        <w:t xml:space="preserve">ites du </w:t>
      </w:r>
      <w:r w:rsidR="00BB6F10">
        <w:rPr>
          <w:sz w:val="24"/>
          <w:szCs w:val="24"/>
        </w:rPr>
        <w:t>« destin »</w:t>
      </w:r>
      <w:r w:rsidR="00D54A3F">
        <w:rPr>
          <w:sz w:val="24"/>
          <w:szCs w:val="24"/>
        </w:rPr>
        <w:t>)</w:t>
      </w:r>
    </w:p>
    <w:p w14:paraId="2CACC08A" w14:textId="77777777" w:rsidR="00556F84" w:rsidRDefault="00556F84" w:rsidP="00BC6961">
      <w:pPr>
        <w:rPr>
          <w:sz w:val="24"/>
          <w:szCs w:val="24"/>
        </w:rPr>
      </w:pPr>
    </w:p>
    <w:p w14:paraId="4C687D2A" w14:textId="6259CD11" w:rsidR="00556F84" w:rsidRPr="001C4FBF" w:rsidRDefault="00556F84" w:rsidP="00BC6961">
      <w:pPr>
        <w:rPr>
          <w:sz w:val="24"/>
          <w:szCs w:val="24"/>
          <w:lang w:val="it-IT"/>
        </w:rPr>
      </w:pPr>
      <w:r w:rsidRPr="001C4FBF">
        <w:rPr>
          <w:sz w:val="24"/>
          <w:szCs w:val="24"/>
          <w:lang w:val="it-IT"/>
        </w:rPr>
        <w:t xml:space="preserve">Direction musicale :  </w:t>
      </w:r>
      <w:r w:rsidR="007B472F" w:rsidRPr="001C4FBF">
        <w:rPr>
          <w:b/>
          <w:bCs/>
          <w:sz w:val="24"/>
          <w:szCs w:val="24"/>
          <w:lang w:val="it-IT"/>
        </w:rPr>
        <w:t>Aziz SHOKHAKIMOV</w:t>
      </w:r>
    </w:p>
    <w:p w14:paraId="34FFD2F3" w14:textId="4D02A870" w:rsidR="007B472F" w:rsidRPr="001C4FBF" w:rsidRDefault="007B472F" w:rsidP="00BC6961">
      <w:pPr>
        <w:rPr>
          <w:sz w:val="24"/>
          <w:szCs w:val="24"/>
          <w:lang w:val="it-IT"/>
        </w:rPr>
      </w:pPr>
      <w:r w:rsidRPr="001C4FBF">
        <w:rPr>
          <w:sz w:val="24"/>
          <w:szCs w:val="24"/>
          <w:lang w:val="it-IT"/>
        </w:rPr>
        <w:t>Violoncelle</w:t>
      </w:r>
      <w:r w:rsidR="00D54A3F" w:rsidRPr="001C4FBF">
        <w:rPr>
          <w:sz w:val="24"/>
          <w:szCs w:val="24"/>
          <w:lang w:val="it-IT"/>
        </w:rPr>
        <w:t xml:space="preserve"> : </w:t>
      </w:r>
      <w:r w:rsidRPr="001C4FBF">
        <w:rPr>
          <w:sz w:val="24"/>
          <w:szCs w:val="24"/>
          <w:lang w:val="it-IT"/>
        </w:rPr>
        <w:t xml:space="preserve">   </w:t>
      </w:r>
      <w:r w:rsidRPr="001C4FBF">
        <w:rPr>
          <w:b/>
          <w:bCs/>
          <w:sz w:val="24"/>
          <w:szCs w:val="24"/>
          <w:lang w:val="it-IT"/>
        </w:rPr>
        <w:t>Anastasia KOBEKINA</w:t>
      </w:r>
      <w:r w:rsidRPr="001C4FBF">
        <w:rPr>
          <w:sz w:val="24"/>
          <w:szCs w:val="24"/>
          <w:lang w:val="it-IT"/>
        </w:rPr>
        <w:t xml:space="preserve"> </w:t>
      </w:r>
    </w:p>
    <w:p w14:paraId="576963E4" w14:textId="77777777" w:rsidR="00201B2D" w:rsidRPr="001C4FBF" w:rsidRDefault="00201B2D" w:rsidP="00BC6961">
      <w:pPr>
        <w:rPr>
          <w:sz w:val="24"/>
          <w:szCs w:val="24"/>
          <w:lang w:val="it-IT"/>
        </w:rPr>
      </w:pPr>
    </w:p>
    <w:p w14:paraId="02A001EB" w14:textId="45AB8145" w:rsidR="00BC6961" w:rsidRDefault="00BC6961" w:rsidP="00BC6961">
      <w:pPr>
        <w:rPr>
          <w:sz w:val="24"/>
          <w:szCs w:val="24"/>
        </w:rPr>
      </w:pPr>
      <w:r>
        <w:rPr>
          <w:sz w:val="24"/>
          <w:szCs w:val="24"/>
        </w:rPr>
        <w:t xml:space="preserve">Si vous êtes intéressés, </w:t>
      </w:r>
      <w:r w:rsidR="007012AD">
        <w:rPr>
          <w:sz w:val="24"/>
          <w:szCs w:val="24"/>
        </w:rPr>
        <w:t>veuillez-nous</w:t>
      </w:r>
      <w:r>
        <w:rPr>
          <w:sz w:val="24"/>
          <w:szCs w:val="24"/>
        </w:rPr>
        <w:t xml:space="preserve"> le faire savoir le plus rapidement possible, afin que nous puissions communiquer la liste à l’OPS</w:t>
      </w:r>
      <w:r w:rsidR="00D54A3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4F76418D" w14:textId="77777777" w:rsidR="00BC6961" w:rsidRDefault="00BC6961" w:rsidP="00BC6961">
      <w:pPr>
        <w:rPr>
          <w:sz w:val="24"/>
          <w:szCs w:val="24"/>
        </w:rPr>
      </w:pPr>
    </w:p>
    <w:p w14:paraId="06BDAC60" w14:textId="77777777" w:rsidR="00BC6961" w:rsidRDefault="00BC6961" w:rsidP="00BC6961">
      <w:pPr>
        <w:rPr>
          <w:sz w:val="24"/>
          <w:szCs w:val="24"/>
        </w:rPr>
      </w:pPr>
    </w:p>
    <w:p w14:paraId="0B37C5F5" w14:textId="0F24872A" w:rsidR="00BB6F10" w:rsidRDefault="00D54A3F" w:rsidP="00BB6F10">
      <w:pPr>
        <w:rPr>
          <w:sz w:val="24"/>
          <w:szCs w:val="24"/>
        </w:rPr>
      </w:pPr>
      <w:r>
        <w:rPr>
          <w:sz w:val="24"/>
          <w:szCs w:val="24"/>
        </w:rPr>
        <w:t>M</w:t>
      </w:r>
      <w:r w:rsidR="00BB6F10">
        <w:rPr>
          <w:sz w:val="24"/>
          <w:szCs w:val="24"/>
        </w:rPr>
        <w:t>erci d’avance et musicalement vôtre</w:t>
      </w:r>
    </w:p>
    <w:p w14:paraId="75B1EC7E" w14:textId="77777777" w:rsidR="00BB6F10" w:rsidRDefault="00BB6F10" w:rsidP="00BB6F10">
      <w:pPr>
        <w:rPr>
          <w:sz w:val="24"/>
          <w:szCs w:val="24"/>
        </w:rPr>
      </w:pPr>
    </w:p>
    <w:p w14:paraId="45CA8938" w14:textId="77777777" w:rsidR="00BB6F10" w:rsidRDefault="00BB6F10" w:rsidP="00BB6F10">
      <w:pPr>
        <w:rPr>
          <w:lang w:eastAsia="fr-FR"/>
          <w14:ligatures w14:val="none"/>
        </w:rPr>
      </w:pPr>
      <w:r>
        <w:rPr>
          <w:lang w:eastAsia="fr-FR"/>
        </w:rPr>
        <w:t>Marie-Thérèse WERLING</w:t>
      </w:r>
    </w:p>
    <w:p w14:paraId="05FF1578" w14:textId="77777777" w:rsidR="00BB6F10" w:rsidRDefault="00BB6F10" w:rsidP="00BB6F10">
      <w:pPr>
        <w:rPr>
          <w:lang w:eastAsia="fr-FR"/>
        </w:rPr>
      </w:pPr>
      <w:r>
        <w:rPr>
          <w:lang w:eastAsia="fr-FR"/>
        </w:rPr>
        <w:t>Présidente du Cercle Richard Wagner pour le Rayonnement de l’Art Lyrique en Alsace</w:t>
      </w:r>
    </w:p>
    <w:p w14:paraId="25E75431" w14:textId="77777777" w:rsidR="00BB6F10" w:rsidRDefault="00BB6F10" w:rsidP="00BB6F10">
      <w:pPr>
        <w:rPr>
          <w:lang w:eastAsia="fr-FR"/>
        </w:rPr>
      </w:pPr>
    </w:p>
    <w:p w14:paraId="3695AD19" w14:textId="77777777" w:rsidR="00BB6F10" w:rsidRDefault="00BB6F10" w:rsidP="00BB6F10">
      <w:pPr>
        <w:rPr>
          <w:lang w:eastAsia="fr-FR"/>
        </w:rPr>
      </w:pPr>
      <w:r>
        <w:rPr>
          <w:lang w:eastAsia="fr-FR"/>
        </w:rPr>
        <w:t>06.81.25.32.73</w:t>
      </w:r>
    </w:p>
    <w:p w14:paraId="53683F7F" w14:textId="77777777" w:rsidR="00BB6F10" w:rsidRDefault="00BB6F10" w:rsidP="00BC6961">
      <w:pPr>
        <w:rPr>
          <w:b/>
          <w:bCs/>
          <w:sz w:val="32"/>
          <w:szCs w:val="32"/>
        </w:rPr>
      </w:pPr>
    </w:p>
    <w:p w14:paraId="24CBC508" w14:textId="77777777" w:rsidR="00BB6F10" w:rsidRDefault="00BB6F10" w:rsidP="00BC6961">
      <w:pPr>
        <w:rPr>
          <w:b/>
          <w:bCs/>
          <w:sz w:val="32"/>
          <w:szCs w:val="32"/>
        </w:rPr>
      </w:pPr>
    </w:p>
    <w:p w14:paraId="0025F43F" w14:textId="26F1F8A5" w:rsidR="00790B27" w:rsidRDefault="00BB6F10" w:rsidP="00BB6F1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BULLETIN D’INSCRIPTION </w:t>
      </w:r>
    </w:p>
    <w:p w14:paraId="467C4922" w14:textId="77777777" w:rsidR="00790B27" w:rsidRDefault="00790B27" w:rsidP="00BB6F1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À</w:t>
      </w:r>
      <w:r w:rsidR="00BB6F10">
        <w:rPr>
          <w:b/>
          <w:bCs/>
          <w:sz w:val="32"/>
          <w:szCs w:val="32"/>
        </w:rPr>
        <w:t xml:space="preserve"> RENVOYER AU CERCLE RICHARD WAGNER </w:t>
      </w:r>
      <w:r>
        <w:rPr>
          <w:b/>
          <w:bCs/>
          <w:sz w:val="32"/>
          <w:szCs w:val="32"/>
        </w:rPr>
        <w:t xml:space="preserve">AU PLUS TARD </w:t>
      </w:r>
      <w:r w:rsidR="00BB6F10">
        <w:rPr>
          <w:b/>
          <w:bCs/>
          <w:sz w:val="32"/>
          <w:szCs w:val="32"/>
        </w:rPr>
        <w:t xml:space="preserve"> </w:t>
      </w:r>
    </w:p>
    <w:p w14:paraId="2BB04855" w14:textId="60FFFE6A" w:rsidR="00BB6F10" w:rsidRDefault="00BB6F10" w:rsidP="00BB6F1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Pr="00556F84">
        <w:rPr>
          <w:b/>
          <w:bCs/>
          <w:sz w:val="40"/>
          <w:szCs w:val="40"/>
          <w:u w:val="single"/>
        </w:rPr>
        <w:t xml:space="preserve"> </w:t>
      </w:r>
      <w:r w:rsidR="00790B27">
        <w:rPr>
          <w:b/>
          <w:bCs/>
          <w:sz w:val="40"/>
          <w:szCs w:val="40"/>
          <w:u w:val="single"/>
        </w:rPr>
        <w:t xml:space="preserve">LE 2 </w:t>
      </w:r>
      <w:r w:rsidRPr="00556F84">
        <w:rPr>
          <w:b/>
          <w:bCs/>
          <w:sz w:val="40"/>
          <w:szCs w:val="40"/>
          <w:u w:val="single"/>
        </w:rPr>
        <w:t>AVRIL 2026</w:t>
      </w:r>
    </w:p>
    <w:p w14:paraId="66CD529B" w14:textId="77777777" w:rsidR="00BB6F10" w:rsidRDefault="00BB6F10" w:rsidP="00BC6961">
      <w:pPr>
        <w:rPr>
          <w:b/>
          <w:bCs/>
          <w:sz w:val="32"/>
          <w:szCs w:val="32"/>
        </w:rPr>
      </w:pPr>
    </w:p>
    <w:p w14:paraId="4E8E9656" w14:textId="77777777" w:rsidR="00BB6F10" w:rsidRDefault="00BB6F10" w:rsidP="00BC6961">
      <w:pPr>
        <w:rPr>
          <w:b/>
          <w:bCs/>
          <w:sz w:val="32"/>
          <w:szCs w:val="32"/>
        </w:rPr>
      </w:pPr>
    </w:p>
    <w:p w14:paraId="22B36018" w14:textId="77777777" w:rsidR="00BB6F10" w:rsidRDefault="00BB6F10" w:rsidP="00BC6961">
      <w:pPr>
        <w:rPr>
          <w:b/>
          <w:bCs/>
          <w:sz w:val="32"/>
          <w:szCs w:val="32"/>
        </w:rPr>
      </w:pPr>
    </w:p>
    <w:p w14:paraId="56CEDC1F" w14:textId="4E1A5F41" w:rsidR="00BB6F10" w:rsidRDefault="00BC6961" w:rsidP="00BC69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Monsieur / </w:t>
      </w:r>
      <w:r w:rsidR="00BB6F10">
        <w:rPr>
          <w:b/>
          <w:bCs/>
          <w:sz w:val="32"/>
          <w:szCs w:val="32"/>
        </w:rPr>
        <w:t xml:space="preserve">Madame : </w:t>
      </w:r>
    </w:p>
    <w:p w14:paraId="0D02E2CB" w14:textId="77777777" w:rsidR="00BB6F10" w:rsidRDefault="00BB6F10" w:rsidP="00BC6961">
      <w:pPr>
        <w:rPr>
          <w:b/>
          <w:bCs/>
          <w:sz w:val="32"/>
          <w:szCs w:val="32"/>
        </w:rPr>
      </w:pPr>
    </w:p>
    <w:p w14:paraId="596DEF3C" w14:textId="77777777" w:rsidR="00BB6F10" w:rsidRDefault="00BB6F10" w:rsidP="00BC6961">
      <w:pPr>
        <w:rPr>
          <w:b/>
          <w:bCs/>
          <w:sz w:val="32"/>
          <w:szCs w:val="32"/>
        </w:rPr>
      </w:pPr>
    </w:p>
    <w:p w14:paraId="358A8371" w14:textId="6FF14B79" w:rsidR="00BC6961" w:rsidRDefault="00733AFF" w:rsidP="00BC69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BC6961">
        <w:rPr>
          <w:b/>
          <w:bCs/>
          <w:sz w:val="32"/>
          <w:szCs w:val="32"/>
        </w:rPr>
        <w:t>ssister</w:t>
      </w:r>
      <w:r w:rsidR="00790B27">
        <w:rPr>
          <w:b/>
          <w:bCs/>
          <w:sz w:val="32"/>
          <w:szCs w:val="32"/>
        </w:rPr>
        <w:t xml:space="preserve">a/assisterons </w:t>
      </w:r>
      <w:r w:rsidR="00BC6961">
        <w:rPr>
          <w:b/>
          <w:bCs/>
          <w:sz w:val="32"/>
          <w:szCs w:val="32"/>
        </w:rPr>
        <w:t xml:space="preserve">à la Répétition </w:t>
      </w:r>
      <w:r w:rsidR="00BB6F10">
        <w:rPr>
          <w:b/>
          <w:bCs/>
          <w:sz w:val="32"/>
          <w:szCs w:val="32"/>
        </w:rPr>
        <w:t>Générale du Concert du 10 avril 2026 au</w:t>
      </w:r>
      <w:r w:rsidR="00BC6961">
        <w:rPr>
          <w:b/>
          <w:bCs/>
          <w:sz w:val="32"/>
          <w:szCs w:val="32"/>
        </w:rPr>
        <w:t xml:space="preserve"> P M </w:t>
      </w:r>
      <w:r>
        <w:rPr>
          <w:b/>
          <w:bCs/>
          <w:sz w:val="32"/>
          <w:szCs w:val="32"/>
        </w:rPr>
        <w:t xml:space="preserve">C </w:t>
      </w:r>
      <w:r w:rsidR="007012AD">
        <w:rPr>
          <w:b/>
          <w:bCs/>
          <w:sz w:val="32"/>
          <w:szCs w:val="32"/>
        </w:rPr>
        <w:t>le VENDREDI</w:t>
      </w:r>
      <w:r w:rsidR="00BB6F10">
        <w:rPr>
          <w:b/>
          <w:bCs/>
          <w:sz w:val="32"/>
          <w:szCs w:val="32"/>
        </w:rPr>
        <w:t xml:space="preserve"> 10 AVRIL 2026.</w:t>
      </w:r>
    </w:p>
    <w:p w14:paraId="1DE1521B" w14:textId="77777777" w:rsidR="00BC6961" w:rsidRDefault="00BC6961" w:rsidP="00BC6961">
      <w:pPr>
        <w:rPr>
          <w:b/>
          <w:bCs/>
          <w:sz w:val="32"/>
          <w:szCs w:val="32"/>
        </w:rPr>
      </w:pPr>
    </w:p>
    <w:p w14:paraId="6817974B" w14:textId="77777777" w:rsidR="00BC6961" w:rsidRDefault="00BC6961" w:rsidP="00BC6961">
      <w:pPr>
        <w:rPr>
          <w:b/>
          <w:bCs/>
          <w:sz w:val="32"/>
          <w:szCs w:val="32"/>
        </w:rPr>
      </w:pPr>
    </w:p>
    <w:p w14:paraId="6C140F01" w14:textId="77777777" w:rsidR="00BC6961" w:rsidRDefault="00BC6961" w:rsidP="00BC69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Adresse postale : ………………………………………………………………………………………………………………………………………………….</w:t>
      </w:r>
    </w:p>
    <w:p w14:paraId="589095BE" w14:textId="77777777" w:rsidR="00BC6961" w:rsidRDefault="00BC6961" w:rsidP="00BC6961">
      <w:pPr>
        <w:rPr>
          <w:b/>
          <w:bCs/>
          <w:sz w:val="32"/>
          <w:szCs w:val="32"/>
        </w:rPr>
      </w:pPr>
    </w:p>
    <w:p w14:paraId="3DCD87F2" w14:textId="77777777" w:rsidR="00BC6961" w:rsidRDefault="00BC6961" w:rsidP="00BC6961">
      <w:pPr>
        <w:rPr>
          <w:b/>
          <w:bCs/>
          <w:sz w:val="32"/>
          <w:szCs w:val="32"/>
        </w:rPr>
      </w:pPr>
    </w:p>
    <w:p w14:paraId="10E5144D" w14:textId="77777777" w:rsidR="00BC6961" w:rsidRDefault="00BC6961" w:rsidP="00BC69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Accompagné de ………………..PERSONNES</w:t>
      </w:r>
    </w:p>
    <w:p w14:paraId="3F488917" w14:textId="77777777" w:rsidR="00BC6961" w:rsidRDefault="00BC6961" w:rsidP="00BC6961">
      <w:pPr>
        <w:rPr>
          <w:b/>
          <w:bCs/>
          <w:sz w:val="32"/>
          <w:szCs w:val="32"/>
        </w:rPr>
      </w:pPr>
    </w:p>
    <w:p w14:paraId="5CC01D42" w14:textId="77777777" w:rsidR="00BC6961" w:rsidRDefault="00BC6961" w:rsidP="00BC696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N° de  PORTABLE : …………………………………………………………………..</w:t>
      </w:r>
    </w:p>
    <w:p w14:paraId="512F4804" w14:textId="77777777" w:rsidR="00BC6961" w:rsidRDefault="00BC6961" w:rsidP="00BC6961">
      <w:pPr>
        <w:rPr>
          <w:b/>
          <w:bCs/>
          <w:sz w:val="32"/>
          <w:szCs w:val="32"/>
        </w:rPr>
      </w:pPr>
    </w:p>
    <w:p w14:paraId="1DEA8F88" w14:textId="77777777" w:rsidR="00BC6961" w:rsidRDefault="00BC6961" w:rsidP="00BC6961">
      <w:pPr>
        <w:rPr>
          <w:b/>
          <w:bCs/>
          <w:sz w:val="32"/>
          <w:szCs w:val="32"/>
        </w:rPr>
      </w:pPr>
    </w:p>
    <w:sectPr w:rsidR="00BC69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71F0"/>
    <w:multiLevelType w:val="hybridMultilevel"/>
    <w:tmpl w:val="B5B47094"/>
    <w:lvl w:ilvl="0" w:tplc="47387BB0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70016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961"/>
    <w:rsid w:val="000949D6"/>
    <w:rsid w:val="000F26D7"/>
    <w:rsid w:val="001C4FBF"/>
    <w:rsid w:val="00201B2D"/>
    <w:rsid w:val="00297EE9"/>
    <w:rsid w:val="00301459"/>
    <w:rsid w:val="00404585"/>
    <w:rsid w:val="004157A4"/>
    <w:rsid w:val="004D24CF"/>
    <w:rsid w:val="00556F84"/>
    <w:rsid w:val="006A2EDB"/>
    <w:rsid w:val="007012AD"/>
    <w:rsid w:val="00733AFF"/>
    <w:rsid w:val="007519D7"/>
    <w:rsid w:val="00790B27"/>
    <w:rsid w:val="007B472F"/>
    <w:rsid w:val="00924B4E"/>
    <w:rsid w:val="009C4E8B"/>
    <w:rsid w:val="009C7F12"/>
    <w:rsid w:val="00A2241E"/>
    <w:rsid w:val="00B2694E"/>
    <w:rsid w:val="00BB610A"/>
    <w:rsid w:val="00BB6F10"/>
    <w:rsid w:val="00BC6961"/>
    <w:rsid w:val="00C51658"/>
    <w:rsid w:val="00C56DF3"/>
    <w:rsid w:val="00D54A3F"/>
    <w:rsid w:val="00DE1481"/>
    <w:rsid w:val="00E2610D"/>
    <w:rsid w:val="00EA1BE5"/>
    <w:rsid w:val="00EA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30466"/>
  <w15:chartTrackingRefBased/>
  <w15:docId w15:val="{DD7EFBF9-AA42-4E9B-8015-873C8827B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961"/>
    <w:pPr>
      <w:spacing w:after="0" w:line="240" w:lineRule="auto"/>
    </w:pPr>
    <w:rPr>
      <w:rFonts w:ascii="Calibri" w:hAnsi="Calibri" w:cs="Calibri"/>
      <w:kern w:val="0"/>
    </w:rPr>
  </w:style>
  <w:style w:type="paragraph" w:styleId="Titre1">
    <w:name w:val="heading 1"/>
    <w:basedOn w:val="Normal"/>
    <w:next w:val="Normal"/>
    <w:link w:val="Titre1Car"/>
    <w:uiPriority w:val="9"/>
    <w:qFormat/>
    <w:rsid w:val="00BC696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696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696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696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696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696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696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696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696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69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6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69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696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696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69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69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69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69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6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6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696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6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6961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CitationCar">
    <w:name w:val="Citation Car"/>
    <w:basedOn w:val="Policepardfaut"/>
    <w:link w:val="Citation"/>
    <w:uiPriority w:val="29"/>
    <w:rsid w:val="00BC69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6961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Accentuationintense">
    <w:name w:val="Intense Emphasis"/>
    <w:basedOn w:val="Policepardfaut"/>
    <w:uiPriority w:val="21"/>
    <w:qFormat/>
    <w:rsid w:val="00BC696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69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696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6961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semiHidden/>
    <w:unhideWhenUsed/>
    <w:rsid w:val="00BC6961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BC696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4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Cercle RW</dc:creator>
  <cp:keywords/>
  <dc:description/>
  <cp:lastModifiedBy>Cercle RW</cp:lastModifiedBy>
  <cp:revision>7</cp:revision>
  <cp:lastPrinted>2026-02-23T09:18:00Z</cp:lastPrinted>
  <dcterms:created xsi:type="dcterms:W3CDTF">2026-02-23T09:11:00Z</dcterms:created>
  <dcterms:modified xsi:type="dcterms:W3CDTF">2026-02-23T09:19:00Z</dcterms:modified>
</cp:coreProperties>
</file>